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6874" w14:textId="0CC99A4A" w:rsidR="00CD3388" w:rsidRPr="00F46634" w:rsidRDefault="00CD3388" w:rsidP="008814ED">
      <w:pPr>
        <w:jc w:val="center"/>
        <w:rPr>
          <w:rFonts w:ascii="Arial" w:hAnsi="Arial" w:cs="Arial"/>
        </w:rPr>
      </w:pPr>
      <w:r w:rsidRPr="00F46634">
        <w:rPr>
          <w:rFonts w:ascii="Arial" w:hAnsi="Arial" w:cs="Arial"/>
          <w:noProof/>
        </w:rPr>
        <w:drawing>
          <wp:inline distT="0" distB="0" distL="0" distR="0" wp14:anchorId="765C08B7" wp14:editId="7ADFCF0A">
            <wp:extent cx="2588803" cy="586630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mp_blac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912" cy="63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5591" w14:textId="2FE6D6C0" w:rsidR="00CD3388" w:rsidRPr="00F46634" w:rsidRDefault="00CD3388" w:rsidP="00FF0A53">
      <w:pPr>
        <w:spacing w:line="240" w:lineRule="auto"/>
        <w:rPr>
          <w:rFonts w:ascii="Arial" w:hAnsi="Arial" w:cs="Arial"/>
          <w:b/>
          <w:bCs/>
          <w:color w:val="C00000"/>
          <w:sz w:val="36"/>
          <w:szCs w:val="36"/>
        </w:rPr>
      </w:pPr>
      <w:r w:rsidRPr="00F46634">
        <w:rPr>
          <w:rFonts w:ascii="Arial" w:hAnsi="Arial" w:cs="Arial"/>
          <w:b/>
          <w:bCs/>
          <w:color w:val="C00000"/>
          <w:sz w:val="36"/>
          <w:szCs w:val="36"/>
        </w:rPr>
        <w:t xml:space="preserve">Model: </w:t>
      </w:r>
      <w:r w:rsidR="005E0465">
        <w:rPr>
          <w:rFonts w:ascii="Arial" w:hAnsi="Arial" w:cs="Arial"/>
          <w:b/>
          <w:bCs/>
          <w:color w:val="C00000"/>
          <w:sz w:val="36"/>
          <w:szCs w:val="36"/>
        </w:rPr>
        <w:t>SFI Seat Harness</w:t>
      </w:r>
      <w:r w:rsidR="007901CA">
        <w:rPr>
          <w:rFonts w:ascii="Arial" w:hAnsi="Arial" w:cs="Arial"/>
          <w:b/>
          <w:bCs/>
          <w:color w:val="C00000"/>
          <w:sz w:val="36"/>
          <w:szCs w:val="36"/>
        </w:rPr>
        <w:t xml:space="preserve"> HARN0</w:t>
      </w:r>
      <w:r w:rsidR="00971C46">
        <w:rPr>
          <w:rFonts w:ascii="Arial" w:hAnsi="Arial" w:cs="Arial"/>
          <w:b/>
          <w:bCs/>
          <w:color w:val="C00000"/>
          <w:sz w:val="36"/>
          <w:szCs w:val="36"/>
        </w:rPr>
        <w:t>7</w:t>
      </w:r>
      <w:r w:rsidR="007901CA">
        <w:rPr>
          <w:rFonts w:ascii="Arial" w:hAnsi="Arial" w:cs="Arial"/>
          <w:b/>
          <w:bCs/>
          <w:color w:val="C00000"/>
          <w:sz w:val="36"/>
          <w:szCs w:val="36"/>
        </w:rPr>
        <w:t>S003</w:t>
      </w:r>
    </w:p>
    <w:p w14:paraId="420CC250" w14:textId="19291EDF" w:rsidR="00935086" w:rsidRPr="007901CA" w:rsidRDefault="00EB1324" w:rsidP="007901CA">
      <w:p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Introducing Zamp’s new SFI</w:t>
      </w:r>
      <w:r w:rsidR="00D16F35">
        <w:rPr>
          <w:rFonts w:ascii="Arial" w:hAnsi="Arial" w:cs="Arial"/>
          <w:sz w:val="32"/>
          <w:szCs w:val="32"/>
        </w:rPr>
        <w:t xml:space="preserve"> 16.1 certified</w:t>
      </w:r>
      <w:r w:rsidR="007901CA">
        <w:rPr>
          <w:rFonts w:ascii="Arial" w:hAnsi="Arial" w:cs="Arial"/>
          <w:sz w:val="32"/>
          <w:szCs w:val="32"/>
        </w:rPr>
        <w:t xml:space="preserve"> 5-Point</w:t>
      </w:r>
      <w:r>
        <w:rPr>
          <w:rFonts w:ascii="Arial" w:hAnsi="Arial" w:cs="Arial"/>
          <w:sz w:val="32"/>
          <w:szCs w:val="32"/>
        </w:rPr>
        <w:t xml:space="preserve"> </w:t>
      </w:r>
      <w:r w:rsidR="00971C46">
        <w:rPr>
          <w:rFonts w:ascii="Arial" w:hAnsi="Arial" w:cs="Arial"/>
          <w:sz w:val="32"/>
          <w:szCs w:val="32"/>
        </w:rPr>
        <w:t>Pull Down/Pull Out</w:t>
      </w:r>
      <w:r w:rsidR="00AD4CF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Seat Harness featuring</w:t>
      </w:r>
      <w:r w:rsidR="007901CA">
        <w:rPr>
          <w:rFonts w:ascii="Arial" w:hAnsi="Arial" w:cs="Arial"/>
          <w:sz w:val="32"/>
          <w:szCs w:val="32"/>
        </w:rPr>
        <w:t xml:space="preserve"> 3”</w:t>
      </w:r>
      <w:r w:rsidR="00F84403">
        <w:rPr>
          <w:rFonts w:ascii="Arial" w:hAnsi="Arial" w:cs="Arial"/>
          <w:sz w:val="32"/>
          <w:szCs w:val="32"/>
        </w:rPr>
        <w:t>/2”</w:t>
      </w:r>
      <w:r>
        <w:rPr>
          <w:rFonts w:ascii="Arial" w:hAnsi="Arial" w:cs="Arial"/>
          <w:sz w:val="32"/>
          <w:szCs w:val="32"/>
        </w:rPr>
        <w:t xml:space="preserve"> adjustable polyester belts, </w:t>
      </w:r>
      <w:r w:rsidR="00971C46">
        <w:rPr>
          <w:rFonts w:ascii="Arial" w:hAnsi="Arial" w:cs="Arial"/>
          <w:sz w:val="32"/>
          <w:szCs w:val="32"/>
        </w:rPr>
        <w:t>quick release camlock</w:t>
      </w:r>
      <w:r>
        <w:rPr>
          <w:rFonts w:ascii="Arial" w:hAnsi="Arial" w:cs="Arial"/>
          <w:sz w:val="32"/>
          <w:szCs w:val="32"/>
        </w:rPr>
        <w:t xml:space="preserve"> system, and durable steel hardware.</w:t>
      </w:r>
      <w:r w:rsidR="00935086" w:rsidRPr="007901CA">
        <w:rPr>
          <w:rFonts w:ascii="Arial" w:hAnsi="Arial" w:cs="Arial"/>
          <w:b/>
          <w:bCs/>
          <w:sz w:val="28"/>
          <w:szCs w:val="28"/>
        </w:rPr>
        <w:br/>
      </w:r>
    </w:p>
    <w:p w14:paraId="60887E5E" w14:textId="5A9C8217" w:rsidR="00280C81" w:rsidRDefault="00280C81" w:rsidP="00F8440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 point SFI Seat Harness</w:t>
      </w:r>
    </w:p>
    <w:p w14:paraId="2A556EC2" w14:textId="3EB929E1" w:rsidR="00C13337" w:rsidRPr="00F84403" w:rsidRDefault="00C13337" w:rsidP="00F8440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F84403">
        <w:rPr>
          <w:rFonts w:ascii="Arial" w:hAnsi="Arial" w:cs="Arial"/>
          <w:b/>
          <w:bCs/>
          <w:sz w:val="28"/>
          <w:szCs w:val="28"/>
        </w:rPr>
        <w:t>3”</w:t>
      </w:r>
      <w:r w:rsidR="00F84403" w:rsidRPr="00F84403">
        <w:rPr>
          <w:rFonts w:ascii="Arial" w:hAnsi="Arial" w:cs="Arial"/>
          <w:b/>
          <w:bCs/>
          <w:sz w:val="28"/>
          <w:szCs w:val="28"/>
        </w:rPr>
        <w:t>/2”</w:t>
      </w:r>
      <w:r w:rsidRPr="00F84403">
        <w:rPr>
          <w:rFonts w:ascii="Arial" w:hAnsi="Arial" w:cs="Arial"/>
          <w:b/>
          <w:bCs/>
          <w:sz w:val="28"/>
          <w:szCs w:val="28"/>
        </w:rPr>
        <w:t xml:space="preserve"> Belts</w:t>
      </w:r>
    </w:p>
    <w:p w14:paraId="6CCF0824" w14:textId="6EEF211C" w:rsidR="00C13337" w:rsidRDefault="00C13337" w:rsidP="007901C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Adjustable</w:t>
      </w:r>
      <w:r w:rsidR="00385BBC">
        <w:rPr>
          <w:rFonts w:ascii="Arial" w:hAnsi="Arial" w:cs="Arial"/>
          <w:b/>
          <w:bCs/>
          <w:sz w:val="28"/>
          <w:szCs w:val="28"/>
        </w:rPr>
        <w:t xml:space="preserve"> </w:t>
      </w:r>
      <w:r w:rsidR="003C6C7D">
        <w:rPr>
          <w:rFonts w:ascii="Arial" w:hAnsi="Arial" w:cs="Arial"/>
          <w:b/>
          <w:bCs/>
          <w:sz w:val="28"/>
          <w:szCs w:val="28"/>
        </w:rPr>
        <w:t>Pull Down/Pull Out</w:t>
      </w:r>
      <w:r>
        <w:rPr>
          <w:rFonts w:ascii="Arial" w:hAnsi="Arial" w:cs="Arial"/>
          <w:b/>
          <w:bCs/>
          <w:sz w:val="28"/>
          <w:szCs w:val="28"/>
        </w:rPr>
        <w:t xml:space="preserve"> Polyester Belts</w:t>
      </w:r>
    </w:p>
    <w:p w14:paraId="3A2D94E2" w14:textId="613B5167" w:rsidR="00C13337" w:rsidRDefault="003C6C7D" w:rsidP="007901C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Quick Release Caml</w:t>
      </w:r>
      <w:r w:rsidR="00C13337">
        <w:rPr>
          <w:rFonts w:ascii="Arial" w:hAnsi="Arial" w:cs="Arial"/>
          <w:b/>
          <w:bCs/>
          <w:sz w:val="28"/>
          <w:szCs w:val="28"/>
        </w:rPr>
        <w:t>ock System</w:t>
      </w:r>
    </w:p>
    <w:p w14:paraId="784B9022" w14:textId="0F3A2B25" w:rsidR="00C13337" w:rsidRDefault="00C13337" w:rsidP="007901C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SFI 16.1 certified</w:t>
      </w:r>
    </w:p>
    <w:p w14:paraId="4595D5C0" w14:textId="35240CA2" w:rsidR="00C13337" w:rsidRDefault="00C13337" w:rsidP="007901CA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901CA">
        <w:rPr>
          <w:rFonts w:ascii="Arial" w:hAnsi="Arial" w:cs="Arial"/>
          <w:b/>
          <w:bCs/>
          <w:sz w:val="28"/>
          <w:szCs w:val="28"/>
        </w:rPr>
        <w:t>Sug. Retail: $</w:t>
      </w:r>
      <w:r w:rsidR="00EA261B">
        <w:rPr>
          <w:rFonts w:ascii="Arial" w:hAnsi="Arial" w:cs="Arial"/>
          <w:b/>
          <w:bCs/>
          <w:sz w:val="28"/>
          <w:szCs w:val="28"/>
        </w:rPr>
        <w:t>169.95</w:t>
      </w:r>
    </w:p>
    <w:p w14:paraId="69BBE5F3" w14:textId="77777777" w:rsidR="007901CA" w:rsidRPr="007901CA" w:rsidRDefault="007901CA" w:rsidP="007901CA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6D34C2" w14:textId="4F8DCA2C" w:rsidR="00FF0A53" w:rsidRPr="00F46634" w:rsidRDefault="00FF0A53" w:rsidP="00FF0A53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</w:p>
    <w:p w14:paraId="2DD9FE70" w14:textId="77777777" w:rsidR="00FF0A53" w:rsidRPr="00F46634" w:rsidRDefault="00FF0A53" w:rsidP="00FF0A53">
      <w:pPr>
        <w:spacing w:after="0" w:line="240" w:lineRule="auto"/>
        <w:rPr>
          <w:rFonts w:ascii="Arial" w:hAnsi="Arial" w:cs="Arial"/>
          <w:b/>
        </w:rPr>
      </w:pPr>
      <w:r w:rsidRPr="00F46634">
        <w:rPr>
          <w:rFonts w:ascii="Arial" w:hAnsi="Arial" w:cs="Arial"/>
          <w:b/>
        </w:rPr>
        <w:t>Contact Information:</w:t>
      </w:r>
      <w:r w:rsidRPr="00F46634">
        <w:rPr>
          <w:rFonts w:ascii="Arial" w:hAnsi="Arial" w:cs="Arial"/>
        </w:rPr>
        <w:t xml:space="preserve"> </w:t>
      </w:r>
    </w:p>
    <w:p w14:paraId="1F02E48F" w14:textId="2EE29D6B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 xml:space="preserve">Zamp Inc., </w:t>
      </w:r>
      <w:r w:rsidR="00EB1324">
        <w:rPr>
          <w:rFonts w:ascii="Arial" w:hAnsi="Arial" w:cs="Arial"/>
        </w:rPr>
        <w:t>251 NW 13</w:t>
      </w:r>
      <w:r w:rsidR="00EB1324" w:rsidRPr="00EB1324">
        <w:rPr>
          <w:rFonts w:ascii="Arial" w:hAnsi="Arial" w:cs="Arial"/>
          <w:vertAlign w:val="superscript"/>
        </w:rPr>
        <w:t>th</w:t>
      </w:r>
      <w:r w:rsidR="00EB1324">
        <w:rPr>
          <w:rFonts w:ascii="Arial" w:hAnsi="Arial" w:cs="Arial"/>
        </w:rPr>
        <w:t xml:space="preserve"> Place Suite 120 Meridian, ID 83642</w:t>
      </w:r>
    </w:p>
    <w:p w14:paraId="4D06FB92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Tel (208) 506-3030 (866) 842-9267</w:t>
      </w:r>
    </w:p>
    <w:p w14:paraId="1FEDDDAB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Fax (208) 506-3031 (866) 842-2241</w:t>
      </w:r>
    </w:p>
    <w:p w14:paraId="035DA37F" w14:textId="77777777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8" w:history="1">
        <w:r w:rsidR="00FF0A53" w:rsidRPr="00F46634">
          <w:rPr>
            <w:rStyle w:val="Hyperlink"/>
            <w:rFonts w:ascii="Arial" w:hAnsi="Arial" w:cs="Arial"/>
          </w:rPr>
          <w:t xml:space="preserve">support@zamp-racing.com </w:t>
        </w:r>
      </w:hyperlink>
    </w:p>
    <w:p w14:paraId="0D91CFB5" w14:textId="6FC1DFAD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9" w:history="1">
        <w:r w:rsidR="00FF0A53" w:rsidRPr="00F46634">
          <w:rPr>
            <w:rStyle w:val="Hyperlink"/>
            <w:rFonts w:ascii="Arial" w:hAnsi="Arial" w:cs="Arial"/>
          </w:rPr>
          <w:t>www.zamp-racing.com</w:t>
        </w:r>
      </w:hyperlink>
    </w:p>
    <w:sectPr w:rsidR="00FF0A53" w:rsidRPr="00F46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B447F"/>
    <w:multiLevelType w:val="hybridMultilevel"/>
    <w:tmpl w:val="FDAEA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2699F"/>
    <w:multiLevelType w:val="hybridMultilevel"/>
    <w:tmpl w:val="83BAE0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0832490">
    <w:abstractNumId w:val="0"/>
  </w:num>
  <w:num w:numId="2" w16cid:durableId="292058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88"/>
    <w:rsid w:val="00144CDE"/>
    <w:rsid w:val="0027008A"/>
    <w:rsid w:val="00280C81"/>
    <w:rsid w:val="00385BBC"/>
    <w:rsid w:val="003C6C7D"/>
    <w:rsid w:val="004E1DAB"/>
    <w:rsid w:val="005E0465"/>
    <w:rsid w:val="005E188D"/>
    <w:rsid w:val="005E1C0D"/>
    <w:rsid w:val="007901CA"/>
    <w:rsid w:val="007B3C34"/>
    <w:rsid w:val="008451F4"/>
    <w:rsid w:val="008814ED"/>
    <w:rsid w:val="00885B8E"/>
    <w:rsid w:val="008B591A"/>
    <w:rsid w:val="009042AD"/>
    <w:rsid w:val="00935086"/>
    <w:rsid w:val="00971C46"/>
    <w:rsid w:val="009763ED"/>
    <w:rsid w:val="00A85120"/>
    <w:rsid w:val="00AB1D04"/>
    <w:rsid w:val="00AD4CFD"/>
    <w:rsid w:val="00C13337"/>
    <w:rsid w:val="00C16F87"/>
    <w:rsid w:val="00CC0F9F"/>
    <w:rsid w:val="00CD3388"/>
    <w:rsid w:val="00D16F35"/>
    <w:rsid w:val="00D93B31"/>
    <w:rsid w:val="00DD145B"/>
    <w:rsid w:val="00DF1334"/>
    <w:rsid w:val="00E24B1D"/>
    <w:rsid w:val="00E60DF5"/>
    <w:rsid w:val="00EA1B1B"/>
    <w:rsid w:val="00EA261B"/>
    <w:rsid w:val="00EB1324"/>
    <w:rsid w:val="00F46634"/>
    <w:rsid w:val="00F518CC"/>
    <w:rsid w:val="00F84403"/>
    <w:rsid w:val="00FC0C93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76B8D"/>
  <w15:chartTrackingRefBased/>
  <w15:docId w15:val="{98B20509-2565-42AF-87CD-CF16CE3F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388"/>
    <w:pPr>
      <w:ind w:left="720"/>
      <w:contextualSpacing/>
    </w:pPr>
  </w:style>
  <w:style w:type="character" w:styleId="Hyperlink">
    <w:name w:val="Hyperlink"/>
    <w:rsid w:val="00FF0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zamp-racing.com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file:///C:\Users\Office%201\Desktop\Product\2020Line\ZR-40\www.zamp-rac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65C6CF91940448D0B85AF1F5806DC" ma:contentTypeVersion="11" ma:contentTypeDescription="Create a new document." ma:contentTypeScope="" ma:versionID="7b2b6b762c67f1dace37715969149195">
  <xsd:schema xmlns:xsd="http://www.w3.org/2001/XMLSchema" xmlns:xs="http://www.w3.org/2001/XMLSchema" xmlns:p="http://schemas.microsoft.com/office/2006/metadata/properties" xmlns:ns2="25f007b4-ae08-4009-972a-7787b9f13854" xmlns:ns3="c7f8e662-91c1-43ab-a342-7de958bff87e" targetNamespace="http://schemas.microsoft.com/office/2006/metadata/properties" ma:root="true" ma:fieldsID="b2f08cbdfb439018727cbdee32523054" ns2:_="" ns3:_="">
    <xsd:import namespace="25f007b4-ae08-4009-972a-7787b9f13854"/>
    <xsd:import namespace="c7f8e662-91c1-43ab-a342-7de958bff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007b4-ae08-4009-972a-7787b9f13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8bc2497-2e91-4170-a732-159d15bbfa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8e662-91c1-43ab-a342-7de958bff8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99805a-cebe-408e-9e77-d5d206fed61e}" ma:internalName="TaxCatchAll" ma:showField="CatchAllData" ma:web="c7f8e662-91c1-43ab-a342-7de958bff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94F228-C411-4F8F-AA02-4BB6CFC01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007b4-ae08-4009-972a-7787b9f13854"/>
    <ds:schemaRef ds:uri="c7f8e662-91c1-43ab-a342-7de958bff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43CE8A-D92C-4D16-9AFC-EFF1BDDF7E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Faun Scurlock</dc:creator>
  <cp:keywords/>
  <dc:description/>
  <cp:lastModifiedBy>Faun Scurlock</cp:lastModifiedBy>
  <cp:revision>5</cp:revision>
  <dcterms:created xsi:type="dcterms:W3CDTF">2023-04-26T16:57:00Z</dcterms:created>
  <dcterms:modified xsi:type="dcterms:W3CDTF">2023-05-26T15:53:00Z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da37214984aae45a9421ca9686d9cbfc9d9aa95f4bc552501c9f2ae27ed33451</vt:lpwstr>
  </property>
</Properties>
</file>